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80" w:rsidRDefault="00170A80">
      <w:bookmarkStart w:id="0" w:name="_GoBack"/>
      <w:bookmarkEnd w:id="0"/>
      <w:r>
        <w:rPr>
          <w:rFonts w:hint="eastAsia"/>
        </w:rPr>
        <w:t>様式第</w:t>
      </w:r>
      <w:r>
        <w:t>1</w:t>
      </w:r>
      <w:r>
        <w:rPr>
          <w:rFonts w:hint="eastAsia"/>
        </w:rPr>
        <w:t>号の</w:t>
      </w:r>
      <w:r>
        <w:t>4(</w:t>
      </w:r>
      <w:r>
        <w:rPr>
          <w:rFonts w:hint="eastAsia"/>
        </w:rPr>
        <w:t>第</w:t>
      </w:r>
      <w:r>
        <w:t>4</w:t>
      </w:r>
      <w:r>
        <w:rPr>
          <w:rFonts w:hint="eastAsia"/>
        </w:rPr>
        <w:t>条関係</w:t>
      </w:r>
      <w:r>
        <w:t>)</w:t>
      </w:r>
    </w:p>
    <w:p w:rsidR="00170A80" w:rsidRDefault="00170A80">
      <w:pPr>
        <w:jc w:val="right"/>
      </w:pPr>
      <w:r>
        <w:rPr>
          <w:rFonts w:hint="eastAsia"/>
        </w:rPr>
        <w:t>年　　月　　日</w:t>
      </w:r>
    </w:p>
    <w:p w:rsidR="00170A80" w:rsidRDefault="00170A80">
      <w:r>
        <w:rPr>
          <w:rFonts w:hint="eastAsia"/>
        </w:rPr>
        <w:t>伊根町商工会会長　　　　様</w:t>
      </w:r>
    </w:p>
    <w:p w:rsidR="00170A80" w:rsidRDefault="00170A80"/>
    <w:p w:rsidR="00170A80" w:rsidRDefault="00170A80">
      <w:r>
        <w:rPr>
          <w:rFonts w:hint="eastAsia"/>
        </w:rPr>
        <w:t>伊根町長　　　　様</w:t>
      </w:r>
    </w:p>
    <w:p w:rsidR="00170A80" w:rsidRDefault="00170A80">
      <w:pPr>
        <w:jc w:val="right"/>
      </w:pPr>
      <w:r>
        <w:rPr>
          <w:rFonts w:hint="eastAsia"/>
          <w:spacing w:val="210"/>
        </w:rPr>
        <w:t>住</w:t>
      </w:r>
      <w:r>
        <w:rPr>
          <w:rFonts w:hint="eastAsia"/>
        </w:rPr>
        <w:t xml:space="preserve">所　　　　　　　　　　　　</w:t>
      </w:r>
    </w:p>
    <w:p w:rsidR="00170A80" w:rsidRDefault="00170A80">
      <w:pPr>
        <w:jc w:val="right"/>
      </w:pPr>
      <w:r>
        <w:rPr>
          <w:rFonts w:hint="eastAsia"/>
          <w:spacing w:val="210"/>
        </w:rPr>
        <w:t>氏</w:t>
      </w:r>
      <w:r>
        <w:rPr>
          <w:rFonts w:hint="eastAsia"/>
        </w:rPr>
        <w:t xml:space="preserve">名　　　　　　　　　　　　</w:t>
      </w:r>
    </w:p>
    <w:p w:rsidR="00170A80" w:rsidRDefault="00170A80"/>
    <w:p w:rsidR="00170A80" w:rsidRDefault="00170A8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4"/>
        <w:gridCol w:w="5291"/>
        <w:gridCol w:w="1610"/>
      </w:tblGrid>
      <w:tr w:rsidR="00170A80">
        <w:tblPrEx>
          <w:tblCellMar>
            <w:top w:w="0" w:type="dxa"/>
            <w:bottom w:w="0" w:type="dxa"/>
          </w:tblCellMar>
        </w:tblPrEx>
        <w:tc>
          <w:tcPr>
            <w:tcW w:w="1624" w:type="dxa"/>
            <w:tcBorders>
              <w:top w:val="nil"/>
              <w:left w:val="nil"/>
              <w:bottom w:val="nil"/>
              <w:right w:val="nil"/>
            </w:tcBorders>
          </w:tcPr>
          <w:p w:rsidR="00170A80" w:rsidRDefault="00170A80">
            <w:r>
              <w:rPr>
                <w:rFonts w:hint="eastAsia"/>
              </w:rPr>
              <w:t xml:space="preserve">　</w:t>
            </w:r>
          </w:p>
        </w:tc>
        <w:tc>
          <w:tcPr>
            <w:tcW w:w="5291" w:type="dxa"/>
            <w:tcBorders>
              <w:top w:val="nil"/>
              <w:left w:val="nil"/>
              <w:bottom w:val="nil"/>
              <w:right w:val="nil"/>
            </w:tcBorders>
          </w:tcPr>
          <w:p w:rsidR="00170A80" w:rsidRDefault="00170A80">
            <w:r>
              <w:rPr>
                <w:rFonts w:hint="eastAsia"/>
              </w:rPr>
              <w:t>伊根町商工観光業振興対策事業の進捗に必要な情報の共有化に関する承諾書</w:t>
            </w:r>
          </w:p>
        </w:tc>
        <w:tc>
          <w:tcPr>
            <w:tcW w:w="1610" w:type="dxa"/>
            <w:tcBorders>
              <w:top w:val="nil"/>
              <w:left w:val="nil"/>
              <w:bottom w:val="nil"/>
              <w:right w:val="nil"/>
            </w:tcBorders>
          </w:tcPr>
          <w:p w:rsidR="00170A80" w:rsidRDefault="00170A80">
            <w:r>
              <w:rPr>
                <w:rFonts w:hint="eastAsia"/>
              </w:rPr>
              <w:t xml:space="preserve">　</w:t>
            </w:r>
          </w:p>
        </w:tc>
      </w:tr>
    </w:tbl>
    <w:p w:rsidR="00170A80" w:rsidRDefault="00170A80"/>
    <w:p w:rsidR="00170A80" w:rsidRDefault="00170A80">
      <w:r>
        <w:rPr>
          <w:rFonts w:hint="eastAsia"/>
        </w:rPr>
        <w:t xml:space="preserve">　私</w:t>
      </w:r>
      <w:r>
        <w:t>(</w:t>
      </w:r>
      <w:r>
        <w:rPr>
          <w:rFonts w:hint="eastAsia"/>
        </w:rPr>
        <w:t>当社</w:t>
      </w:r>
      <w:r>
        <w:t>)</w:t>
      </w:r>
      <w:r>
        <w:rPr>
          <w:rFonts w:hint="eastAsia"/>
        </w:rPr>
        <w:t>は、伊根町及び伊根町商工会が伊根町商工観光業振興対策事業の事務進捗を行うにあたり、その事務進捗に必要な情報を伊根町及び伊根町商工会が共有化することを承諾します。</w:t>
      </w:r>
    </w:p>
    <w:p w:rsidR="00170A80" w:rsidRDefault="00170A80">
      <w:r>
        <w:rPr>
          <w:rFonts w:hint="eastAsia"/>
        </w:rPr>
        <w:t xml:space="preserve">　なお、共有化を承諾する情報は下記のとおりとします。</w:t>
      </w:r>
    </w:p>
    <w:p w:rsidR="00170A80" w:rsidRDefault="00170A80"/>
    <w:p w:rsidR="00170A80" w:rsidRDefault="00170A80"/>
    <w:p w:rsidR="00170A80" w:rsidRDefault="00170A80">
      <w:pPr>
        <w:jc w:val="center"/>
      </w:pPr>
      <w:r>
        <w:rPr>
          <w:rFonts w:hint="eastAsia"/>
        </w:rPr>
        <w:t>記</w:t>
      </w:r>
    </w:p>
    <w:p w:rsidR="00170A80" w:rsidRDefault="00170A80"/>
    <w:p w:rsidR="00170A80" w:rsidRDefault="00170A80"/>
    <w:p w:rsidR="00170A80" w:rsidRDefault="00170A80">
      <w:r>
        <w:t>1</w:t>
      </w:r>
      <w:r>
        <w:rPr>
          <w:rFonts w:hint="eastAsia"/>
        </w:rPr>
        <w:t xml:space="preserve">　共有化情報の承諾項目</w:t>
      </w:r>
    </w:p>
    <w:p w:rsidR="00170A80" w:rsidRDefault="00170A80">
      <w:r>
        <w:rPr>
          <w:rFonts w:hint="eastAsia"/>
        </w:rPr>
        <w:t xml:space="preserve">　　　</w:t>
      </w:r>
      <w:r>
        <w:t>(1)</w:t>
      </w:r>
      <w:r>
        <w:rPr>
          <w:rFonts w:hint="eastAsia"/>
        </w:rPr>
        <w:t>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で定める申請書類及び添付書類</w:t>
      </w:r>
    </w:p>
    <w:sectPr w:rsidR="00170A80">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A80" w:rsidRDefault="00170A80" w:rsidP="00170A80">
      <w:r>
        <w:separator/>
      </w:r>
    </w:p>
  </w:endnote>
  <w:endnote w:type="continuationSeparator" w:id="0">
    <w:p w:rsidR="00170A80" w:rsidRDefault="00170A80" w:rsidP="0017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A80" w:rsidRDefault="00170A80" w:rsidP="00170A80">
      <w:r>
        <w:separator/>
      </w:r>
    </w:p>
  </w:footnote>
  <w:footnote w:type="continuationSeparator" w:id="0">
    <w:p w:rsidR="00170A80" w:rsidRDefault="00170A80" w:rsidP="0017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80"/>
    <w:rsid w:val="00170A80"/>
    <w:rsid w:val="006B4BD8"/>
    <w:rsid w:val="00A70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E3A29F4-6C23-4C8C-B4DD-DA05BB0A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70A80"/>
    <w:pPr>
      <w:tabs>
        <w:tab w:val="center" w:pos="4252"/>
        <w:tab w:val="right" w:pos="8504"/>
      </w:tabs>
      <w:snapToGrid w:val="0"/>
    </w:pPr>
  </w:style>
  <w:style w:type="character" w:customStyle="1" w:styleId="a4">
    <w:name w:val="ヘッダー (文字)"/>
    <w:basedOn w:val="a0"/>
    <w:link w:val="a3"/>
    <w:uiPriority w:val="99"/>
    <w:semiHidden/>
    <w:locked/>
    <w:rsid w:val="00170A80"/>
    <w:rPr>
      <w:rFonts w:ascii="ＭＳ 明朝" w:cs="Times New Roman"/>
      <w:kern w:val="2"/>
      <w:sz w:val="21"/>
    </w:rPr>
  </w:style>
  <w:style w:type="paragraph" w:styleId="a5">
    <w:name w:val="footer"/>
    <w:basedOn w:val="a"/>
    <w:link w:val="a6"/>
    <w:uiPriority w:val="99"/>
    <w:semiHidden/>
    <w:rsid w:val="00170A80"/>
    <w:pPr>
      <w:tabs>
        <w:tab w:val="center" w:pos="4252"/>
        <w:tab w:val="right" w:pos="8504"/>
      </w:tabs>
      <w:snapToGrid w:val="0"/>
    </w:pPr>
  </w:style>
  <w:style w:type="character" w:customStyle="1" w:styleId="a6">
    <w:name w:val="フッター (文字)"/>
    <w:basedOn w:val="a0"/>
    <w:link w:val="a5"/>
    <w:uiPriority w:val="99"/>
    <w:semiHidden/>
    <w:locked/>
    <w:rsid w:val="00170A80"/>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310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uta-nobori</cp:lastModifiedBy>
  <cp:revision>2</cp:revision>
  <cp:lastPrinted>2010-04-20T07:00:00Z</cp:lastPrinted>
  <dcterms:created xsi:type="dcterms:W3CDTF">2018-05-16T04:03:00Z</dcterms:created>
  <dcterms:modified xsi:type="dcterms:W3CDTF">2018-05-16T04:03:00Z</dcterms:modified>
  <cp:category>_x000d_</cp:category>
</cp:coreProperties>
</file>